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312" w:rsidRDefault="00C84DCF" w:rsidP="00264367">
      <w:pPr>
        <w:jc w:val="center"/>
      </w:pPr>
      <w:r>
        <w:t>Pool Rules</w:t>
      </w:r>
    </w:p>
    <w:p w:rsidR="00264367" w:rsidRDefault="00264367" w:rsidP="00C84DCF">
      <w:pPr>
        <w:jc w:val="center"/>
      </w:pPr>
      <w:r>
        <w:t>Pool Hours 9:00am – 9:00pm</w:t>
      </w:r>
    </w:p>
    <w:p w:rsidR="00C84DCF" w:rsidRDefault="00C84DCF" w:rsidP="00C84DCF">
      <w:pPr>
        <w:jc w:val="center"/>
      </w:pPr>
    </w:p>
    <w:p w:rsidR="00C84DCF" w:rsidRDefault="00C84DCF" w:rsidP="00C84DCF">
      <w:pPr>
        <w:pStyle w:val="ListParagraph"/>
        <w:numPr>
          <w:ilvl w:val="0"/>
          <w:numId w:val="1"/>
        </w:numPr>
      </w:pPr>
      <w:r>
        <w:t>Persons under the age of 14 must be accompanied by a parent or adult legal guardian (Resident) at all times while in the pool area.</w:t>
      </w:r>
    </w:p>
    <w:p w:rsidR="00C84DCF" w:rsidRDefault="00C84DCF" w:rsidP="00C84DCF">
      <w:pPr>
        <w:pStyle w:val="ListParagraph"/>
        <w:numPr>
          <w:ilvl w:val="0"/>
          <w:numId w:val="1"/>
        </w:numPr>
      </w:pPr>
      <w:r>
        <w:t>The Pool is reserved exclusively for the use of the residents of Shelter Creek Apartments and their invited accompanied guests (maximum 2).</w:t>
      </w:r>
    </w:p>
    <w:p w:rsidR="00C84DCF" w:rsidRDefault="00C84DCF" w:rsidP="00C84DCF">
      <w:pPr>
        <w:pStyle w:val="ListParagraph"/>
        <w:numPr>
          <w:ilvl w:val="0"/>
          <w:numId w:val="1"/>
        </w:numPr>
      </w:pPr>
      <w:r>
        <w:t>Proper swimming attire is required at all times. Cut off jean shorts, leggings, tee shirts and street clothing will not be permitted inside the pool.</w:t>
      </w:r>
    </w:p>
    <w:p w:rsidR="00C84DCF" w:rsidRDefault="00C84DCF" w:rsidP="00C84DCF">
      <w:pPr>
        <w:pStyle w:val="ListParagraph"/>
        <w:numPr>
          <w:ilvl w:val="0"/>
          <w:numId w:val="1"/>
        </w:numPr>
      </w:pPr>
      <w:r>
        <w:t>No diapers inside the pool.</w:t>
      </w:r>
    </w:p>
    <w:p w:rsidR="00C84DCF" w:rsidRDefault="00C84DCF" w:rsidP="00264367">
      <w:pPr>
        <w:pStyle w:val="ListParagraph"/>
        <w:numPr>
          <w:ilvl w:val="0"/>
          <w:numId w:val="1"/>
        </w:numPr>
      </w:pPr>
      <w:r>
        <w:t>Guests must be accompanied by the Resident at all times.</w:t>
      </w:r>
    </w:p>
    <w:p w:rsidR="00C84DCF" w:rsidRDefault="00C84DCF" w:rsidP="00C84DCF">
      <w:pPr>
        <w:pStyle w:val="ListParagraph"/>
        <w:numPr>
          <w:ilvl w:val="0"/>
          <w:numId w:val="1"/>
        </w:numPr>
      </w:pPr>
      <w:r>
        <w:t>Refreshment must be served in unbreakable containers, NO GLASS.</w:t>
      </w:r>
    </w:p>
    <w:p w:rsidR="00C84DCF" w:rsidRDefault="00C84DCF" w:rsidP="00C84DCF">
      <w:pPr>
        <w:pStyle w:val="ListParagraph"/>
        <w:numPr>
          <w:ilvl w:val="0"/>
          <w:numId w:val="1"/>
        </w:numPr>
      </w:pPr>
      <w:r>
        <w:t>Pool safety equipment is to be used only in the event of an emergency.</w:t>
      </w:r>
    </w:p>
    <w:p w:rsidR="009C5AE4" w:rsidRDefault="009C5AE4" w:rsidP="00C84DCF">
      <w:pPr>
        <w:pStyle w:val="ListParagraph"/>
        <w:numPr>
          <w:ilvl w:val="0"/>
          <w:numId w:val="1"/>
        </w:numPr>
      </w:pPr>
      <w:r>
        <w:t xml:space="preserve">For the comfort and consideration of all of those at the pool area, all </w:t>
      </w:r>
      <w:r w:rsidR="00264367">
        <w:t>music</w:t>
      </w:r>
      <w:r>
        <w:t xml:space="preserve"> devices must be kept at minimal sound levels.</w:t>
      </w:r>
    </w:p>
    <w:p w:rsidR="009C5AE4" w:rsidRDefault="009C5AE4" w:rsidP="00C84DCF">
      <w:pPr>
        <w:pStyle w:val="ListParagraph"/>
        <w:numPr>
          <w:ilvl w:val="0"/>
          <w:numId w:val="1"/>
        </w:numPr>
      </w:pPr>
      <w:r>
        <w:t>No Life Guard on Duty</w:t>
      </w:r>
    </w:p>
    <w:p w:rsidR="009C5AE4" w:rsidRDefault="009C5AE4" w:rsidP="009C5AE4">
      <w:pPr>
        <w:pStyle w:val="ListParagraph"/>
        <w:numPr>
          <w:ilvl w:val="0"/>
          <w:numId w:val="2"/>
        </w:numPr>
      </w:pPr>
      <w:r>
        <w:t>Persons using the pool facilities do so at their own risk.</w:t>
      </w:r>
    </w:p>
    <w:p w:rsidR="009C5AE4" w:rsidRDefault="009C5AE4" w:rsidP="009C5AE4">
      <w:pPr>
        <w:pStyle w:val="ListParagraph"/>
        <w:numPr>
          <w:ilvl w:val="0"/>
          <w:numId w:val="2"/>
        </w:numPr>
      </w:pPr>
      <w:r>
        <w:t>Owner/Agent is not responsible for accident or injury.</w:t>
      </w:r>
    </w:p>
    <w:p w:rsidR="009C5AE4" w:rsidRDefault="009C5AE4" w:rsidP="009C5AE4">
      <w:pPr>
        <w:pStyle w:val="ListParagraph"/>
        <w:numPr>
          <w:ilvl w:val="0"/>
          <w:numId w:val="2"/>
        </w:numPr>
      </w:pPr>
      <w:r>
        <w:t>Owner/Agent is not responsible for articles lost, stolen or damaged.</w:t>
      </w:r>
    </w:p>
    <w:p w:rsidR="009C5AE4" w:rsidRDefault="009C5AE4" w:rsidP="00C84DCF">
      <w:pPr>
        <w:pStyle w:val="ListParagraph"/>
        <w:numPr>
          <w:ilvl w:val="0"/>
          <w:numId w:val="1"/>
        </w:numPr>
      </w:pPr>
      <w:r>
        <w:t>Violations of any pool rule(s) by a Resident or their Guest may result in the loss of pool privileges, at the discretion of the Owner/Agent.</w:t>
      </w:r>
    </w:p>
    <w:p w:rsidR="00C84DCF" w:rsidRDefault="00C84DCF"/>
    <w:p w:rsidR="00C84DCF" w:rsidRDefault="00C84DCF"/>
    <w:sectPr w:rsidR="00C84DCF" w:rsidSect="00264367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63F5E"/>
    <w:multiLevelType w:val="hybridMultilevel"/>
    <w:tmpl w:val="68561B10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">
    <w:nsid w:val="3DF409DB"/>
    <w:multiLevelType w:val="hybridMultilevel"/>
    <w:tmpl w:val="6E426206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defaultTabStop w:val="720"/>
  <w:characterSpacingControl w:val="doNotCompress"/>
  <w:compat/>
  <w:rsids>
    <w:rsidRoot w:val="00C84DCF"/>
    <w:rsid w:val="00182DA6"/>
    <w:rsid w:val="00264367"/>
    <w:rsid w:val="003B4312"/>
    <w:rsid w:val="00403C35"/>
    <w:rsid w:val="006875ED"/>
    <w:rsid w:val="008B1685"/>
    <w:rsid w:val="009479F2"/>
    <w:rsid w:val="009C5AE4"/>
    <w:rsid w:val="00BE0C49"/>
    <w:rsid w:val="00C84DCF"/>
    <w:rsid w:val="00F20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00" w:afterAutospacing="1" w:line="360" w:lineRule="auto"/>
        <w:ind w:left="504" w:right="864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D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D94D22-2331-478B-960F-75FCDC607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2</cp:revision>
  <dcterms:created xsi:type="dcterms:W3CDTF">2014-07-08T22:53:00Z</dcterms:created>
  <dcterms:modified xsi:type="dcterms:W3CDTF">2014-07-08T22:53:00Z</dcterms:modified>
</cp:coreProperties>
</file>